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838E" w14:textId="77777777" w:rsidR="00B26D53" w:rsidRPr="00B26D53" w:rsidRDefault="00B26D53" w:rsidP="00B26D5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26D53">
        <w:rPr>
          <w:rFonts w:ascii="Arial" w:hAnsi="Arial" w:cs="Arial"/>
          <w:b/>
          <w:sz w:val="24"/>
          <w:szCs w:val="24"/>
        </w:rPr>
        <w:t>SUPERVISA ANA PATY PERALTA TRABAJOS DE LIMPIEZA EN DIFERENTE ZONAS DE LA CIUDAD</w:t>
      </w:r>
    </w:p>
    <w:bookmarkEnd w:id="0"/>
    <w:p w14:paraId="65228D1D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98C8A04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b/>
          <w:sz w:val="24"/>
          <w:szCs w:val="24"/>
        </w:rPr>
        <w:t>Cancún, Q. R., a 24 de agosto de 2024.-</w:t>
      </w:r>
      <w:r w:rsidRPr="00B26D53">
        <w:rPr>
          <w:rFonts w:ascii="Arial" w:hAnsi="Arial" w:cs="Arial"/>
          <w:sz w:val="24"/>
          <w:szCs w:val="24"/>
        </w:rPr>
        <w:t xml:space="preserve"> La Presidenta Municipal, Ana Paty Peralta, realizó un recorrido por diferentes zonas de la ciudad donde constató el trabajo de limpieza y mantenimiento realizado por el equipo de la Dirección General de Servicios Públicos, con brigadas de la limpieza de pozos de absorción, áreas verdes y rescate de espacios públicos.</w:t>
      </w:r>
    </w:p>
    <w:p w14:paraId="1F97BEA8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79E89C" w14:textId="512D7B4A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sz w:val="24"/>
          <w:szCs w:val="24"/>
        </w:rPr>
        <w:t xml:space="preserve">“El equipo de Servicios Públicos trabaja para nuestro municipio, para nuestra ciudad 24/7, cualquier reporte que necesiten favor de mandarlo al número de Reporta y Aporta 998 8448 035, para su pronta solución y garantizar el bienestar de los </w:t>
      </w:r>
      <w:proofErr w:type="spellStart"/>
      <w:r w:rsidRPr="00B26D53">
        <w:rPr>
          <w:rFonts w:ascii="Arial" w:hAnsi="Arial" w:cs="Arial"/>
          <w:sz w:val="24"/>
          <w:szCs w:val="24"/>
        </w:rPr>
        <w:t>cancunenses</w:t>
      </w:r>
      <w:proofErr w:type="spellEnd"/>
      <w:r w:rsidRPr="00B26D53">
        <w:rPr>
          <w:rFonts w:ascii="Arial" w:hAnsi="Arial" w:cs="Arial"/>
          <w:sz w:val="24"/>
          <w:szCs w:val="24"/>
        </w:rPr>
        <w:t>”, dijo la Primera Autoridad Municipal.</w:t>
      </w:r>
    </w:p>
    <w:p w14:paraId="2EDD5747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6A17E1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sz w:val="24"/>
          <w:szCs w:val="24"/>
        </w:rPr>
        <w:t xml:space="preserve">Acompañada por personal de las direcciones de Pozos y Limpieza de Playas, Bacheo y Pipas, Alumbrado, Parques y Áreas </w:t>
      </w:r>
      <w:proofErr w:type="spellStart"/>
      <w:r w:rsidRPr="00B26D53">
        <w:rPr>
          <w:rFonts w:ascii="Arial" w:hAnsi="Arial" w:cs="Arial"/>
          <w:sz w:val="24"/>
          <w:szCs w:val="24"/>
        </w:rPr>
        <w:t>Jardinadas</w:t>
      </w:r>
      <w:proofErr w:type="spellEnd"/>
      <w:r w:rsidRPr="00B26D53">
        <w:rPr>
          <w:rFonts w:ascii="Arial" w:hAnsi="Arial" w:cs="Arial"/>
          <w:sz w:val="24"/>
          <w:szCs w:val="24"/>
        </w:rPr>
        <w:t>, Ana Paty fomentó el trabajo en equipo entre ciudadanía y servidores públicos, a través de la detección de problemáticas y la atención correspondiente a las necesidades que hay en cada zona.</w:t>
      </w:r>
    </w:p>
    <w:p w14:paraId="0D2311D2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6F5B2A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sz w:val="24"/>
          <w:szCs w:val="24"/>
        </w:rPr>
        <w:t>En la avenida Andrés Quintana Roo supervisó el desazolve de 15 pozos de absorción para evitar encharcamientos, por lo que pidió a la ciudadanía que no tire basura ya que esta afecta al buen funcionamiento de las rejillas.</w:t>
      </w:r>
    </w:p>
    <w:p w14:paraId="6C0924BC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D32F44" w14:textId="3D963FE8" w:rsid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sz w:val="24"/>
          <w:szCs w:val="24"/>
        </w:rPr>
        <w:t xml:space="preserve">Además, en la </w:t>
      </w:r>
      <w:proofErr w:type="spellStart"/>
      <w:r w:rsidRPr="00B26D53">
        <w:rPr>
          <w:rFonts w:ascii="Arial" w:hAnsi="Arial" w:cs="Arial"/>
          <w:sz w:val="24"/>
          <w:szCs w:val="24"/>
        </w:rPr>
        <w:t>Supermanzana</w:t>
      </w:r>
      <w:proofErr w:type="spellEnd"/>
      <w:r w:rsidRPr="00B26D53">
        <w:rPr>
          <w:rFonts w:ascii="Arial" w:hAnsi="Arial" w:cs="Arial"/>
          <w:sz w:val="24"/>
          <w:szCs w:val="24"/>
        </w:rPr>
        <w:t xml:space="preserve"> 39 verificó los trabajos de limpieza, poda, retiro de basura vegetal y residuos sólidos en el parque de la zona, donde convivió con niñas, niños y jóvenes del equipo de basquetbol “Dragones” y los alentó a seguir practicando deporte.</w:t>
      </w:r>
    </w:p>
    <w:p w14:paraId="481E83D1" w14:textId="55B3CF47" w:rsid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23B546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C91DFF" w14:textId="77777777" w:rsidR="00B26D53" w:rsidRPr="00B26D53" w:rsidRDefault="00B26D53" w:rsidP="00B26D5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6F8A5F88" w:rsidR="00963692" w:rsidRPr="00B26D53" w:rsidRDefault="00B26D53" w:rsidP="00B26D5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26D53">
        <w:rPr>
          <w:rFonts w:ascii="Arial" w:hAnsi="Arial" w:cs="Arial"/>
          <w:sz w:val="24"/>
          <w:szCs w:val="24"/>
        </w:rPr>
        <w:t>*****</w:t>
      </w:r>
    </w:p>
    <w:p w14:paraId="6D2E48E6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1AD4C314" w:rsidR="00D54EA2" w:rsidRPr="00C95B12" w:rsidRDefault="00D54EA2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54EA2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7E67" w14:textId="77777777" w:rsidR="00385602" w:rsidRDefault="00385602" w:rsidP="0092028B">
      <w:r>
        <w:separator/>
      </w:r>
    </w:p>
  </w:endnote>
  <w:endnote w:type="continuationSeparator" w:id="0">
    <w:p w14:paraId="0A0B3629" w14:textId="77777777" w:rsidR="00385602" w:rsidRDefault="0038560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3577" w14:textId="77777777" w:rsidR="00385602" w:rsidRDefault="00385602" w:rsidP="0092028B">
      <w:r>
        <w:separator/>
      </w:r>
    </w:p>
  </w:footnote>
  <w:footnote w:type="continuationSeparator" w:id="0">
    <w:p w14:paraId="3B9A4871" w14:textId="77777777" w:rsidR="00385602" w:rsidRDefault="0038560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83336C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42F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2949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383336C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42FD">
                      <w:rPr>
                        <w:rFonts w:cstheme="minorHAnsi"/>
                        <w:b/>
                        <w:bCs/>
                        <w:lang w:val="es-ES"/>
                      </w:rPr>
                      <w:t>2949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85602"/>
    <w:rsid w:val="003B0EF6"/>
    <w:rsid w:val="003B1CE1"/>
    <w:rsid w:val="003B3900"/>
    <w:rsid w:val="003B6608"/>
    <w:rsid w:val="003F4291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E5316"/>
    <w:rsid w:val="00623247"/>
    <w:rsid w:val="00643D08"/>
    <w:rsid w:val="006A76FD"/>
    <w:rsid w:val="006B0971"/>
    <w:rsid w:val="006C22A7"/>
    <w:rsid w:val="006C517C"/>
    <w:rsid w:val="006D0B12"/>
    <w:rsid w:val="006D2E7E"/>
    <w:rsid w:val="006E1EDD"/>
    <w:rsid w:val="00704C8C"/>
    <w:rsid w:val="00747E86"/>
    <w:rsid w:val="007B42FD"/>
    <w:rsid w:val="007B65EE"/>
    <w:rsid w:val="007B7D35"/>
    <w:rsid w:val="007D12A0"/>
    <w:rsid w:val="007D1B2A"/>
    <w:rsid w:val="007F6CDC"/>
    <w:rsid w:val="008053AA"/>
    <w:rsid w:val="00814EC3"/>
    <w:rsid w:val="008338D7"/>
    <w:rsid w:val="00861A80"/>
    <w:rsid w:val="00866749"/>
    <w:rsid w:val="00883CCC"/>
    <w:rsid w:val="00884F93"/>
    <w:rsid w:val="0088559A"/>
    <w:rsid w:val="008A348D"/>
    <w:rsid w:val="008D2FB3"/>
    <w:rsid w:val="008F70CC"/>
    <w:rsid w:val="0092028B"/>
    <w:rsid w:val="009221E9"/>
    <w:rsid w:val="0092524D"/>
    <w:rsid w:val="00930314"/>
    <w:rsid w:val="00963692"/>
    <w:rsid w:val="00997D3F"/>
    <w:rsid w:val="009B2E6A"/>
    <w:rsid w:val="00A073C0"/>
    <w:rsid w:val="00A77F85"/>
    <w:rsid w:val="00AC27DC"/>
    <w:rsid w:val="00AF2C2D"/>
    <w:rsid w:val="00B132CE"/>
    <w:rsid w:val="00B21641"/>
    <w:rsid w:val="00B26656"/>
    <w:rsid w:val="00B26D53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5670"/>
    <w:rsid w:val="00C53895"/>
    <w:rsid w:val="00C54264"/>
    <w:rsid w:val="00C81537"/>
    <w:rsid w:val="00C95B12"/>
    <w:rsid w:val="00D23899"/>
    <w:rsid w:val="00D36522"/>
    <w:rsid w:val="00D54EA2"/>
    <w:rsid w:val="00DA3718"/>
    <w:rsid w:val="00DB3D5F"/>
    <w:rsid w:val="00DB4B3F"/>
    <w:rsid w:val="00DC077B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2024-08-24T22:32:00Z</dcterms:created>
  <dcterms:modified xsi:type="dcterms:W3CDTF">2024-08-24T22:32:00Z</dcterms:modified>
</cp:coreProperties>
</file>